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AB18" w14:textId="1D07D6E6" w:rsidR="008C1699" w:rsidRPr="0063273A" w:rsidRDefault="0063273A" w:rsidP="008C1699">
      <w:pPr>
        <w:rPr>
          <w:color w:val="EE0000"/>
        </w:rPr>
      </w:pPr>
      <w:r w:rsidRPr="0063273A">
        <w:rPr>
          <w:color w:val="EE0000"/>
        </w:rPr>
        <w:t xml:space="preserve">[Landkreis, Kreisfreie Stadt, Samtgemeinde, Gemeinde] </w:t>
      </w:r>
    </w:p>
    <w:p w14:paraId="3199599B" w14:textId="2FCAC6E8" w:rsidR="008C1699" w:rsidRPr="008C1699" w:rsidRDefault="008C1699" w:rsidP="008C1699">
      <w:pPr>
        <w:rPr>
          <w:sz w:val="24"/>
          <w:szCs w:val="24"/>
        </w:rPr>
      </w:pPr>
      <w:r w:rsidRPr="008C1699">
        <w:rPr>
          <w:sz w:val="24"/>
          <w:szCs w:val="24"/>
        </w:rPr>
        <w:t>Adresse</w:t>
      </w:r>
    </w:p>
    <w:p w14:paraId="7CF9A3B0" w14:textId="77777777" w:rsidR="008C1699" w:rsidRPr="008C1699" w:rsidRDefault="008C1699" w:rsidP="008C1699">
      <w:pPr>
        <w:rPr>
          <w:sz w:val="24"/>
          <w:szCs w:val="24"/>
        </w:rPr>
      </w:pPr>
    </w:p>
    <w:p w14:paraId="3F18B924" w14:textId="77777777" w:rsidR="0063273A" w:rsidRDefault="0063273A" w:rsidP="008C1699">
      <w:pPr>
        <w:rPr>
          <w:sz w:val="24"/>
          <w:szCs w:val="24"/>
        </w:rPr>
      </w:pPr>
    </w:p>
    <w:p w14:paraId="756DADC9" w14:textId="77777777" w:rsidR="0063273A" w:rsidRDefault="0063273A" w:rsidP="008C1699">
      <w:pPr>
        <w:rPr>
          <w:sz w:val="24"/>
          <w:szCs w:val="24"/>
        </w:rPr>
      </w:pPr>
    </w:p>
    <w:p w14:paraId="04337910" w14:textId="32685744" w:rsidR="008C1699" w:rsidRPr="008C1699" w:rsidRDefault="008C1699" w:rsidP="008C1699">
      <w:pPr>
        <w:rPr>
          <w:sz w:val="24"/>
          <w:szCs w:val="24"/>
        </w:rPr>
      </w:pPr>
      <w:r w:rsidRPr="008C1699">
        <w:rPr>
          <w:sz w:val="24"/>
          <w:szCs w:val="24"/>
        </w:rPr>
        <w:t xml:space="preserve">Betreff: </w:t>
      </w:r>
      <w:r w:rsidR="00B97A5A">
        <w:rPr>
          <w:sz w:val="24"/>
          <w:szCs w:val="24"/>
        </w:rPr>
        <w:t>Annahme</w:t>
      </w:r>
      <w:r w:rsidR="0063273A">
        <w:rPr>
          <w:sz w:val="24"/>
          <w:szCs w:val="24"/>
        </w:rPr>
        <w:t>stellen für lebende Fundsachen</w:t>
      </w:r>
    </w:p>
    <w:p w14:paraId="4FC52A80" w14:textId="77777777" w:rsidR="0063273A" w:rsidRDefault="0063273A" w:rsidP="008C1699">
      <w:pPr>
        <w:rPr>
          <w:sz w:val="24"/>
          <w:szCs w:val="24"/>
        </w:rPr>
      </w:pPr>
    </w:p>
    <w:p w14:paraId="798D0790" w14:textId="7C7FD96D" w:rsidR="008C1699" w:rsidRPr="008C1699" w:rsidRDefault="008C1699" w:rsidP="008C1699">
      <w:pPr>
        <w:rPr>
          <w:sz w:val="24"/>
          <w:szCs w:val="24"/>
        </w:rPr>
      </w:pPr>
      <w:r w:rsidRPr="008C1699">
        <w:rPr>
          <w:sz w:val="24"/>
          <w:szCs w:val="24"/>
        </w:rPr>
        <w:t xml:space="preserve">Sehr geehrte Damen und Herren, </w:t>
      </w:r>
    </w:p>
    <w:p w14:paraId="4F46E56D" w14:textId="63ADBEAE" w:rsidR="007031A2" w:rsidRPr="00B97A5A" w:rsidRDefault="007031A2" w:rsidP="007031A2">
      <w:pPr>
        <w:jc w:val="both"/>
        <w:rPr>
          <w:i/>
          <w:iCs/>
          <w:sz w:val="24"/>
          <w:szCs w:val="24"/>
        </w:rPr>
      </w:pPr>
      <w:r w:rsidRPr="008C1699">
        <w:rPr>
          <w:sz w:val="24"/>
          <w:szCs w:val="24"/>
        </w:rPr>
        <w:t>im Nachgang der Novellierung des Niedersächsischen Jagdgesetzes (</w:t>
      </w:r>
      <w:proofErr w:type="spellStart"/>
      <w:r w:rsidRPr="008C1699">
        <w:rPr>
          <w:sz w:val="24"/>
          <w:szCs w:val="24"/>
        </w:rPr>
        <w:t>NJagdG</w:t>
      </w:r>
      <w:proofErr w:type="spellEnd"/>
      <w:r w:rsidRPr="008C1699">
        <w:rPr>
          <w:sz w:val="24"/>
          <w:szCs w:val="24"/>
        </w:rPr>
        <w:t xml:space="preserve">) rückte </w:t>
      </w:r>
      <w:r w:rsidR="00AA66FE" w:rsidRPr="008C1699">
        <w:rPr>
          <w:sz w:val="24"/>
          <w:szCs w:val="24"/>
        </w:rPr>
        <w:t xml:space="preserve">der Umgang mit Katzen, die sich in Lebendfangfallen gefangen haben, </w:t>
      </w:r>
      <w:r w:rsidRPr="008C1699">
        <w:rPr>
          <w:sz w:val="24"/>
          <w:szCs w:val="24"/>
        </w:rPr>
        <w:t>insbesondere bei den</w:t>
      </w:r>
      <w:r>
        <w:rPr>
          <w:sz w:val="24"/>
          <w:szCs w:val="24"/>
        </w:rPr>
        <w:t xml:space="preserve"> Landkreisen, Städten und Gemeinden</w:t>
      </w:r>
      <w:r w:rsidRPr="008C1699">
        <w:rPr>
          <w:sz w:val="24"/>
          <w:szCs w:val="24"/>
        </w:rPr>
        <w:t xml:space="preserve"> in den Fokus. </w:t>
      </w:r>
      <w:r w:rsidRPr="00913155">
        <w:rPr>
          <w:sz w:val="24"/>
          <w:szCs w:val="24"/>
        </w:rPr>
        <w:t xml:space="preserve">Diese sind nach </w:t>
      </w:r>
      <w:r w:rsidR="00913155" w:rsidRPr="00913155">
        <w:rPr>
          <w:sz w:val="24"/>
          <w:szCs w:val="24"/>
        </w:rPr>
        <w:t>vor</w:t>
      </w:r>
      <w:r w:rsidRPr="00913155">
        <w:rPr>
          <w:sz w:val="24"/>
          <w:szCs w:val="24"/>
        </w:rPr>
        <w:t>herrschender Rechtsauffassung als Fundtiere zu behandeln</w:t>
      </w:r>
      <w:r w:rsidR="00AA66FE">
        <w:rPr>
          <w:sz w:val="24"/>
          <w:szCs w:val="24"/>
        </w:rPr>
        <w:t>,</w:t>
      </w:r>
      <w:r w:rsidRPr="00913155">
        <w:rPr>
          <w:sz w:val="24"/>
          <w:szCs w:val="24"/>
        </w:rPr>
        <w:t xml:space="preserve"> und folglich den entsprechenden </w:t>
      </w:r>
      <w:r w:rsidR="00AA66FE">
        <w:rPr>
          <w:sz w:val="24"/>
          <w:szCs w:val="24"/>
        </w:rPr>
        <w:t>Fundbehörden</w:t>
      </w:r>
      <w:r w:rsidR="00AA66FE" w:rsidRPr="00913155">
        <w:rPr>
          <w:sz w:val="24"/>
          <w:szCs w:val="24"/>
        </w:rPr>
        <w:t xml:space="preserve"> </w:t>
      </w:r>
      <w:r w:rsidR="00AA66FE">
        <w:rPr>
          <w:sz w:val="24"/>
          <w:szCs w:val="24"/>
        </w:rPr>
        <w:t>zu übergeben</w:t>
      </w:r>
      <w:r w:rsidRPr="00913155">
        <w:rPr>
          <w:sz w:val="24"/>
          <w:szCs w:val="24"/>
        </w:rPr>
        <w:t>.</w:t>
      </w:r>
      <w:r w:rsidRPr="00B97A5A">
        <w:rPr>
          <w:i/>
          <w:iCs/>
          <w:sz w:val="24"/>
          <w:szCs w:val="24"/>
        </w:rPr>
        <w:t xml:space="preserve"> </w:t>
      </w:r>
    </w:p>
    <w:p w14:paraId="0B7C790A" w14:textId="5BEFBBB1" w:rsidR="0063273A" w:rsidRPr="008C1699" w:rsidRDefault="007031A2" w:rsidP="0063273A">
      <w:pPr>
        <w:jc w:val="both"/>
        <w:rPr>
          <w:sz w:val="24"/>
          <w:szCs w:val="24"/>
        </w:rPr>
      </w:pPr>
      <w:r w:rsidRPr="008C1699">
        <w:rPr>
          <w:sz w:val="24"/>
          <w:szCs w:val="24"/>
        </w:rPr>
        <w:t xml:space="preserve">Vor diesem Hintergrund und um eine möglichst reibungslose Übergabe der sich so gefangenen Katzen zu gewährleisten, </w:t>
      </w:r>
      <w:r>
        <w:rPr>
          <w:sz w:val="24"/>
          <w:szCs w:val="24"/>
        </w:rPr>
        <w:t xml:space="preserve">bitte </w:t>
      </w:r>
      <w:r w:rsidR="0063273A">
        <w:rPr>
          <w:sz w:val="24"/>
          <w:szCs w:val="24"/>
        </w:rPr>
        <w:t xml:space="preserve">ich um </w:t>
      </w:r>
      <w:r w:rsidR="0063273A" w:rsidRPr="008C1699">
        <w:rPr>
          <w:sz w:val="24"/>
          <w:szCs w:val="24"/>
        </w:rPr>
        <w:t xml:space="preserve">zeitnahe </w:t>
      </w:r>
      <w:r w:rsidR="00AA66FE">
        <w:rPr>
          <w:sz w:val="24"/>
          <w:szCs w:val="24"/>
        </w:rPr>
        <w:t>Nennung</w:t>
      </w:r>
      <w:r w:rsidR="00AA66FE" w:rsidRPr="008C1699">
        <w:rPr>
          <w:sz w:val="24"/>
          <w:szCs w:val="24"/>
        </w:rPr>
        <w:t xml:space="preserve"> </w:t>
      </w:r>
      <w:r w:rsidR="0063273A" w:rsidRPr="008C1699">
        <w:rPr>
          <w:sz w:val="24"/>
          <w:szCs w:val="24"/>
        </w:rPr>
        <w:t xml:space="preserve">der </w:t>
      </w:r>
      <w:r w:rsidR="00AA66FE">
        <w:rPr>
          <w:sz w:val="24"/>
          <w:szCs w:val="24"/>
        </w:rPr>
        <w:t>Fundbehörden</w:t>
      </w:r>
      <w:r w:rsidR="00AA66FE" w:rsidRPr="008C1699">
        <w:rPr>
          <w:sz w:val="24"/>
          <w:szCs w:val="24"/>
        </w:rPr>
        <w:t xml:space="preserve"> </w:t>
      </w:r>
      <w:r w:rsidR="00AA66FE">
        <w:rPr>
          <w:sz w:val="24"/>
          <w:szCs w:val="24"/>
        </w:rPr>
        <w:t xml:space="preserve"> </w:t>
      </w:r>
      <w:r w:rsidR="0063273A" w:rsidRPr="0063273A">
        <w:rPr>
          <w:color w:val="EE0000"/>
          <w:sz w:val="24"/>
          <w:szCs w:val="24"/>
        </w:rPr>
        <w:t>[im Landkreis, der kreisfreien Stadt, der Samtgemeinde, der Gemeinde]</w:t>
      </w:r>
      <w:r w:rsidR="0063273A" w:rsidRPr="008C1699">
        <w:rPr>
          <w:sz w:val="24"/>
          <w:szCs w:val="24"/>
        </w:rPr>
        <w:t>, mit Angabe der Adresse und Öffnungszeiten</w:t>
      </w:r>
      <w:r w:rsidR="0063273A">
        <w:rPr>
          <w:sz w:val="24"/>
          <w:szCs w:val="24"/>
        </w:rPr>
        <w:t xml:space="preserve">, an </w:t>
      </w:r>
      <w:r w:rsidR="00AA66FE">
        <w:rPr>
          <w:sz w:val="24"/>
          <w:szCs w:val="24"/>
        </w:rPr>
        <w:t xml:space="preserve">die </w:t>
      </w:r>
      <w:r w:rsidR="00B97A5A">
        <w:rPr>
          <w:sz w:val="24"/>
          <w:szCs w:val="24"/>
        </w:rPr>
        <w:t xml:space="preserve">diese </w:t>
      </w:r>
      <w:r w:rsidR="00AA66FE">
        <w:rPr>
          <w:sz w:val="24"/>
          <w:szCs w:val="24"/>
        </w:rPr>
        <w:t xml:space="preserve">Katzen </w:t>
      </w:r>
      <w:r w:rsidR="0063273A">
        <w:rPr>
          <w:sz w:val="24"/>
          <w:szCs w:val="24"/>
        </w:rPr>
        <w:t xml:space="preserve">abgegeben werden können. </w:t>
      </w:r>
    </w:p>
    <w:p w14:paraId="007944A5" w14:textId="4A84FDCA" w:rsidR="008C1699" w:rsidRPr="008C1699" w:rsidRDefault="008C1699" w:rsidP="008C1699">
      <w:pPr>
        <w:jc w:val="both"/>
        <w:rPr>
          <w:sz w:val="24"/>
          <w:szCs w:val="24"/>
        </w:rPr>
      </w:pPr>
      <w:r w:rsidRPr="008C1699">
        <w:rPr>
          <w:sz w:val="24"/>
          <w:szCs w:val="24"/>
        </w:rPr>
        <w:t>Erfahrungsgemäß richtet sich der Einsatz von Lebendfangfallen weder nach Wochentagen</w:t>
      </w:r>
      <w:r w:rsidR="00AA66FE">
        <w:rPr>
          <w:sz w:val="24"/>
          <w:szCs w:val="24"/>
        </w:rPr>
        <w:t>,</w:t>
      </w:r>
      <w:r w:rsidRPr="008C1699">
        <w:rPr>
          <w:sz w:val="24"/>
          <w:szCs w:val="24"/>
        </w:rPr>
        <w:t xml:space="preserve"> noch nach </w:t>
      </w:r>
      <w:r w:rsidR="00C90DE2">
        <w:rPr>
          <w:sz w:val="24"/>
          <w:szCs w:val="24"/>
        </w:rPr>
        <w:t xml:space="preserve">der </w:t>
      </w:r>
      <w:r w:rsidRPr="008C1699">
        <w:rPr>
          <w:sz w:val="24"/>
          <w:szCs w:val="24"/>
        </w:rPr>
        <w:t xml:space="preserve">Uhrzeit. Insofern bitte </w:t>
      </w:r>
      <w:r w:rsidR="0063273A">
        <w:rPr>
          <w:sz w:val="24"/>
          <w:szCs w:val="24"/>
        </w:rPr>
        <w:t>ich</w:t>
      </w:r>
      <w:r w:rsidRPr="008C1699">
        <w:rPr>
          <w:sz w:val="24"/>
          <w:szCs w:val="24"/>
        </w:rPr>
        <w:t xml:space="preserve"> weiterhin um Mitteilung, </w:t>
      </w:r>
      <w:r w:rsidR="00AA66FE">
        <w:rPr>
          <w:sz w:val="24"/>
          <w:szCs w:val="24"/>
        </w:rPr>
        <w:t xml:space="preserve">wohin diese Katzen </w:t>
      </w:r>
      <w:r w:rsidRPr="008C1699">
        <w:rPr>
          <w:sz w:val="24"/>
          <w:szCs w:val="24"/>
        </w:rPr>
        <w:t>ggfs. ersatzweise, d.h. außerhalb der regulären Öffnungszeiten und an Wochenenden/</w:t>
      </w:r>
      <w:r w:rsidRPr="00CE56B3">
        <w:rPr>
          <w:sz w:val="24"/>
          <w:szCs w:val="24"/>
        </w:rPr>
        <w:t xml:space="preserve">Feiertagen, </w:t>
      </w:r>
      <w:r w:rsidR="008C39C0" w:rsidRPr="00CE56B3">
        <w:rPr>
          <w:sz w:val="24"/>
          <w:szCs w:val="24"/>
        </w:rPr>
        <w:t>im Auftrag der Fundbehörde</w:t>
      </w:r>
      <w:r w:rsidR="00C90DE2">
        <w:rPr>
          <w:sz w:val="24"/>
          <w:szCs w:val="24"/>
        </w:rPr>
        <w:t>,</w:t>
      </w:r>
      <w:r w:rsidR="008C39C0" w:rsidRPr="00CE56B3">
        <w:rPr>
          <w:sz w:val="24"/>
          <w:szCs w:val="24"/>
        </w:rPr>
        <w:t xml:space="preserve"> </w:t>
      </w:r>
      <w:r w:rsidRPr="00CE56B3">
        <w:rPr>
          <w:sz w:val="24"/>
          <w:szCs w:val="24"/>
        </w:rPr>
        <w:t>verbracht</w:t>
      </w:r>
      <w:r w:rsidRPr="008C1699">
        <w:rPr>
          <w:sz w:val="24"/>
          <w:szCs w:val="24"/>
        </w:rPr>
        <w:t xml:space="preserve"> werden können. </w:t>
      </w:r>
    </w:p>
    <w:p w14:paraId="305AA357" w14:textId="5C4F054F" w:rsidR="007031A2" w:rsidRPr="00913155" w:rsidRDefault="008C1699" w:rsidP="008C1699">
      <w:pPr>
        <w:jc w:val="both"/>
        <w:rPr>
          <w:sz w:val="24"/>
          <w:szCs w:val="24"/>
        </w:rPr>
      </w:pPr>
      <w:r w:rsidRPr="00913155">
        <w:rPr>
          <w:sz w:val="24"/>
          <w:szCs w:val="24"/>
        </w:rPr>
        <w:t>Wir weisen an dieser Stelle vorsorglich darauf hin, dass aus unserer Sicht, in der wir der herrschenden Rechtsauffassung folgen, grundsätzlich eine rechtliche Verpflichtung der Kommune zu</w:t>
      </w:r>
      <w:r w:rsidR="00B97A5A" w:rsidRPr="00913155">
        <w:rPr>
          <w:sz w:val="24"/>
          <w:szCs w:val="24"/>
        </w:rPr>
        <w:t>r</w:t>
      </w:r>
      <w:r w:rsidRPr="00913155">
        <w:rPr>
          <w:sz w:val="24"/>
          <w:szCs w:val="24"/>
        </w:rPr>
        <w:t xml:space="preserve"> Annahme </w:t>
      </w:r>
      <w:r w:rsidR="00AA66FE">
        <w:rPr>
          <w:sz w:val="24"/>
          <w:szCs w:val="24"/>
        </w:rPr>
        <w:t xml:space="preserve">dieser </w:t>
      </w:r>
      <w:r w:rsidRPr="00913155">
        <w:rPr>
          <w:sz w:val="24"/>
          <w:szCs w:val="24"/>
        </w:rPr>
        <w:t xml:space="preserve">Katzen besteht. </w:t>
      </w:r>
    </w:p>
    <w:p w14:paraId="279B6CC0" w14:textId="77777777" w:rsidR="008C1699" w:rsidRDefault="008C1699" w:rsidP="008C1699">
      <w:pPr>
        <w:jc w:val="both"/>
        <w:rPr>
          <w:sz w:val="24"/>
          <w:szCs w:val="24"/>
        </w:rPr>
      </w:pPr>
    </w:p>
    <w:p w14:paraId="0D395FBD" w14:textId="1024E6FF" w:rsidR="008C1699" w:rsidRPr="008C1699" w:rsidRDefault="00B97A5A" w:rsidP="00B97A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Für Ihre </w:t>
      </w:r>
      <w:r w:rsidR="008C1699" w:rsidRPr="008C1699">
        <w:rPr>
          <w:sz w:val="24"/>
          <w:szCs w:val="24"/>
        </w:rPr>
        <w:t xml:space="preserve">Antwort </w:t>
      </w:r>
      <w:r>
        <w:rPr>
          <w:sz w:val="24"/>
          <w:szCs w:val="24"/>
        </w:rPr>
        <w:t>im Voraus vielen Dank!</w:t>
      </w:r>
    </w:p>
    <w:p w14:paraId="11323547" w14:textId="77777777" w:rsidR="00B97A5A" w:rsidRDefault="00B97A5A" w:rsidP="008C1699">
      <w:pPr>
        <w:rPr>
          <w:sz w:val="24"/>
          <w:szCs w:val="24"/>
        </w:rPr>
      </w:pPr>
    </w:p>
    <w:p w14:paraId="6D1A7C05" w14:textId="72BE7F9A" w:rsidR="008C1699" w:rsidRPr="008C1699" w:rsidRDefault="008C1699" w:rsidP="008C1699">
      <w:pPr>
        <w:rPr>
          <w:sz w:val="24"/>
          <w:szCs w:val="24"/>
        </w:rPr>
      </w:pPr>
      <w:r w:rsidRPr="008C1699">
        <w:rPr>
          <w:sz w:val="24"/>
          <w:szCs w:val="24"/>
        </w:rPr>
        <w:t xml:space="preserve">MfG </w:t>
      </w:r>
    </w:p>
    <w:p w14:paraId="2C14CC05" w14:textId="77777777" w:rsidR="008C1699" w:rsidRPr="00B97A5A" w:rsidRDefault="008C1699" w:rsidP="008C1699">
      <w:pPr>
        <w:rPr>
          <w:color w:val="EE0000"/>
          <w:sz w:val="24"/>
          <w:szCs w:val="24"/>
        </w:rPr>
      </w:pPr>
      <w:r w:rsidRPr="00B97A5A">
        <w:rPr>
          <w:color w:val="EE0000"/>
          <w:sz w:val="24"/>
          <w:szCs w:val="24"/>
        </w:rPr>
        <w:t>Vorsitzender der Jägerschaft XXX</w:t>
      </w:r>
    </w:p>
    <w:p w14:paraId="60CDB211" w14:textId="01A617CC" w:rsidR="00B97A5A" w:rsidRPr="00B97A5A" w:rsidRDefault="00B97A5A" w:rsidP="008C1699">
      <w:pPr>
        <w:rPr>
          <w:color w:val="EE0000"/>
          <w:sz w:val="24"/>
          <w:szCs w:val="24"/>
        </w:rPr>
      </w:pPr>
      <w:r w:rsidRPr="00B97A5A">
        <w:rPr>
          <w:color w:val="EE0000"/>
          <w:sz w:val="24"/>
          <w:szCs w:val="24"/>
        </w:rPr>
        <w:t xml:space="preserve">Hegeringleiter des Hegerings XXX </w:t>
      </w:r>
    </w:p>
    <w:p w14:paraId="66CB8012" w14:textId="51B7AD3A" w:rsidR="007A1428" w:rsidRPr="008C1699" w:rsidRDefault="008C1699">
      <w:pPr>
        <w:rPr>
          <w:sz w:val="24"/>
          <w:szCs w:val="24"/>
        </w:rPr>
      </w:pPr>
      <w:r w:rsidRPr="008C1699">
        <w:rPr>
          <w:sz w:val="24"/>
          <w:szCs w:val="24"/>
        </w:rPr>
        <w:t xml:space="preserve">Adresse </w:t>
      </w:r>
    </w:p>
    <w:sectPr w:rsidR="007A1428" w:rsidRPr="008C16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99"/>
    <w:rsid w:val="005153B7"/>
    <w:rsid w:val="0063273A"/>
    <w:rsid w:val="007031A2"/>
    <w:rsid w:val="00751963"/>
    <w:rsid w:val="007A1428"/>
    <w:rsid w:val="00801D1A"/>
    <w:rsid w:val="008C1699"/>
    <w:rsid w:val="008C39C0"/>
    <w:rsid w:val="00913155"/>
    <w:rsid w:val="00962242"/>
    <w:rsid w:val="00AA66FE"/>
    <w:rsid w:val="00B66F4B"/>
    <w:rsid w:val="00B97A5A"/>
    <w:rsid w:val="00C73C3D"/>
    <w:rsid w:val="00C90DE2"/>
    <w:rsid w:val="00CD3736"/>
    <w:rsid w:val="00CE56B3"/>
    <w:rsid w:val="00ED2504"/>
    <w:rsid w:val="00F9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1D72"/>
  <w15:chartTrackingRefBased/>
  <w15:docId w15:val="{D094F40E-18BE-42A4-A6DA-17DDD962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1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1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1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1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1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1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1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1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1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1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1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1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169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169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169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169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169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16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1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1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1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1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1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169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169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169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1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169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1699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AA66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1285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Rölfing</dc:creator>
  <cp:keywords/>
  <dc:description/>
  <cp:lastModifiedBy>Andrea Kraatz</cp:lastModifiedBy>
  <cp:revision>2</cp:revision>
  <cp:lastPrinted>2026-09-16T06:01:00Z</cp:lastPrinted>
  <dcterms:created xsi:type="dcterms:W3CDTF">2026-10-01T13:09:00Z</dcterms:created>
  <dcterms:modified xsi:type="dcterms:W3CDTF">2026-10-01T13:09:00Z</dcterms:modified>
</cp:coreProperties>
</file>